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F4C" w:rsidRPr="00290D74" w:rsidRDefault="00321F4C" w:rsidP="00321F4C">
      <w:pPr>
        <w:rPr>
          <w:rFonts w:ascii="华文琥珀" w:eastAsia="华文琥珀"/>
          <w:color w:val="FF0000"/>
          <w:sz w:val="36"/>
          <w:szCs w:val="36"/>
        </w:rPr>
      </w:pPr>
      <w:r w:rsidRPr="00290D74">
        <w:rPr>
          <w:rFonts w:ascii="华文琥珀" w:eastAsia="华文琥珀" w:hint="eastAsia"/>
          <w:color w:val="FF0000"/>
          <w:sz w:val="36"/>
          <w:szCs w:val="36"/>
        </w:rPr>
        <w:t>特点：</w:t>
      </w:r>
    </w:p>
    <w:p w:rsidR="009C05F2" w:rsidRPr="00DC3BB5" w:rsidRDefault="009C05F2" w:rsidP="00321F4C">
      <w:pPr>
        <w:pStyle w:val="a5"/>
        <w:numPr>
          <w:ilvl w:val="0"/>
          <w:numId w:val="1"/>
        </w:numPr>
        <w:ind w:firstLineChars="0"/>
        <w:rPr>
          <w:rFonts w:ascii="华文中宋" w:eastAsia="华文中宋" w:hAnsi="华文中宋"/>
          <w:b/>
          <w:color w:val="0000FF"/>
          <w:sz w:val="30"/>
          <w:szCs w:val="30"/>
        </w:rPr>
      </w:pPr>
      <w:r w:rsidRPr="00B410EC">
        <w:rPr>
          <w:rFonts w:ascii="华文中宋" w:eastAsia="华文中宋" w:hAnsi="华文中宋" w:hint="eastAsia"/>
          <w:b/>
          <w:color w:val="FF0000"/>
          <w:sz w:val="30"/>
          <w:szCs w:val="30"/>
          <w:u w:val="single"/>
        </w:rPr>
        <w:t>绑定</w:t>
      </w:r>
      <w:r w:rsidR="00DC3BB5" w:rsidRPr="00B410EC">
        <w:rPr>
          <w:rFonts w:ascii="华文中宋" w:eastAsia="华文中宋" w:hAnsi="华文中宋" w:hint="eastAsia"/>
          <w:b/>
          <w:color w:val="FF0000"/>
          <w:sz w:val="30"/>
          <w:szCs w:val="30"/>
          <w:u w:val="single"/>
        </w:rPr>
        <w:t>经营者</w:t>
      </w:r>
      <w:r w:rsidRPr="00B410EC">
        <w:rPr>
          <w:rFonts w:ascii="华文中宋" w:eastAsia="华文中宋" w:hAnsi="华文中宋" w:hint="eastAsia"/>
          <w:b/>
          <w:color w:val="FF0000"/>
          <w:sz w:val="30"/>
          <w:szCs w:val="30"/>
          <w:u w:val="single"/>
        </w:rPr>
        <w:t>公众号</w:t>
      </w: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、钱款直接进入</w:t>
      </w:r>
      <w:r w:rsidR="00DC3BB5"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经营者</w:t>
      </w: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帐号</w:t>
      </w:r>
    </w:p>
    <w:p w:rsidR="009C05F2" w:rsidRPr="00DC3BB5" w:rsidRDefault="009C05F2" w:rsidP="00321F4C">
      <w:pPr>
        <w:pStyle w:val="a5"/>
        <w:numPr>
          <w:ilvl w:val="0"/>
          <w:numId w:val="1"/>
        </w:numPr>
        <w:ind w:firstLineChars="0"/>
        <w:rPr>
          <w:rFonts w:ascii="华文中宋" w:eastAsia="华文中宋" w:hAnsi="华文中宋"/>
          <w:b/>
          <w:color w:val="0000FF"/>
          <w:sz w:val="30"/>
          <w:szCs w:val="30"/>
        </w:rPr>
      </w:pP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支持</w:t>
      </w:r>
      <w:r w:rsidR="00DC3BB5"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经营者</w:t>
      </w: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构建</w:t>
      </w:r>
      <w:r w:rsidRPr="00B410EC">
        <w:rPr>
          <w:rFonts w:ascii="华文中宋" w:eastAsia="华文中宋" w:hAnsi="华文中宋" w:hint="eastAsia"/>
          <w:b/>
          <w:color w:val="FF0000"/>
          <w:sz w:val="30"/>
          <w:szCs w:val="30"/>
          <w:u w:val="single"/>
        </w:rPr>
        <w:t>自己的运营平台</w:t>
      </w: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，独立运营</w:t>
      </w:r>
    </w:p>
    <w:p w:rsidR="00321F4C" w:rsidRPr="00DC3BB5" w:rsidRDefault="000808C4" w:rsidP="00321F4C">
      <w:pPr>
        <w:pStyle w:val="a5"/>
        <w:numPr>
          <w:ilvl w:val="0"/>
          <w:numId w:val="1"/>
        </w:numPr>
        <w:ind w:firstLineChars="0"/>
        <w:rPr>
          <w:rFonts w:ascii="华文中宋" w:eastAsia="华文中宋" w:hAnsi="华文中宋"/>
          <w:b/>
          <w:color w:val="0000FF"/>
          <w:sz w:val="30"/>
          <w:szCs w:val="30"/>
        </w:rPr>
      </w:pP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洗车价格后台设置、按时间段打折(涨价)</w:t>
      </w:r>
      <w:r w:rsidR="00290D74"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功</w:t>
      </w: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能</w:t>
      </w:r>
    </w:p>
    <w:p w:rsidR="00321F4C" w:rsidRPr="00DC3BB5" w:rsidRDefault="00321F4C" w:rsidP="00321F4C">
      <w:pPr>
        <w:pStyle w:val="a5"/>
        <w:numPr>
          <w:ilvl w:val="0"/>
          <w:numId w:val="1"/>
        </w:numPr>
        <w:ind w:firstLineChars="0"/>
        <w:rPr>
          <w:rFonts w:ascii="华文中宋" w:eastAsia="华文中宋" w:hAnsi="华文中宋"/>
          <w:b/>
          <w:color w:val="0000FF"/>
          <w:sz w:val="30"/>
          <w:szCs w:val="30"/>
        </w:rPr>
      </w:pP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联网、后台管理</w:t>
      </w:r>
      <w:r w:rsidR="005C3ADD"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、</w:t>
      </w: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远程监控、机器</w:t>
      </w:r>
      <w:r w:rsidR="005C3ADD"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设置</w:t>
      </w: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密码</w:t>
      </w:r>
    </w:p>
    <w:p w:rsidR="00321F4C" w:rsidRPr="00DC3BB5" w:rsidRDefault="00321F4C" w:rsidP="00321F4C">
      <w:pPr>
        <w:pStyle w:val="a5"/>
        <w:numPr>
          <w:ilvl w:val="0"/>
          <w:numId w:val="1"/>
        </w:numPr>
        <w:ind w:firstLineChars="0"/>
        <w:rPr>
          <w:rFonts w:ascii="华文中宋" w:eastAsia="华文中宋" w:hAnsi="华文中宋"/>
          <w:b/>
          <w:color w:val="0000FF"/>
          <w:sz w:val="30"/>
          <w:szCs w:val="30"/>
        </w:rPr>
      </w:pP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夜间灯开关时间设置、泡沫自动配比、排气扇延时关闭</w:t>
      </w:r>
    </w:p>
    <w:p w:rsidR="00321F4C" w:rsidRPr="00DC3BB5" w:rsidRDefault="009C05F2" w:rsidP="00321F4C">
      <w:pPr>
        <w:pStyle w:val="a5"/>
        <w:numPr>
          <w:ilvl w:val="0"/>
          <w:numId w:val="1"/>
        </w:numPr>
        <w:ind w:firstLineChars="0"/>
        <w:rPr>
          <w:rFonts w:ascii="华文中宋" w:eastAsia="华文中宋" w:hAnsi="华文中宋"/>
          <w:b/>
          <w:color w:val="0000FF"/>
          <w:sz w:val="30"/>
          <w:szCs w:val="30"/>
        </w:rPr>
      </w:pP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具有</w:t>
      </w:r>
      <w:r w:rsidR="00321F4C"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非会员扫码支付洗车</w:t>
      </w: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功能</w:t>
      </w:r>
      <w:r w:rsidR="00784FFC"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(可关闭)</w:t>
      </w:r>
    </w:p>
    <w:p w:rsidR="00321F4C" w:rsidRPr="00DC3BB5" w:rsidRDefault="00321F4C" w:rsidP="00321F4C">
      <w:pPr>
        <w:pStyle w:val="a5"/>
        <w:numPr>
          <w:ilvl w:val="0"/>
          <w:numId w:val="1"/>
        </w:numPr>
        <w:ind w:firstLineChars="0"/>
        <w:rPr>
          <w:rFonts w:ascii="华文中宋" w:eastAsia="华文中宋" w:hAnsi="华文中宋"/>
          <w:b/>
          <w:color w:val="0000FF"/>
          <w:sz w:val="30"/>
          <w:szCs w:val="30"/>
        </w:rPr>
      </w:pP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注册赠送金、充值赠送金根据需要随时调整</w:t>
      </w:r>
    </w:p>
    <w:p w:rsidR="00321F4C" w:rsidRPr="00DC3BB5" w:rsidRDefault="000808C4" w:rsidP="00321F4C">
      <w:pPr>
        <w:pStyle w:val="a5"/>
        <w:numPr>
          <w:ilvl w:val="0"/>
          <w:numId w:val="1"/>
        </w:numPr>
        <w:ind w:firstLineChars="0"/>
        <w:rPr>
          <w:rFonts w:ascii="华文中宋" w:eastAsia="华文中宋" w:hAnsi="华文中宋"/>
          <w:b/>
          <w:color w:val="0000FF"/>
          <w:sz w:val="30"/>
          <w:szCs w:val="30"/>
        </w:rPr>
      </w:pPr>
      <w:r w:rsidRPr="00DC3BB5">
        <w:rPr>
          <w:rFonts w:ascii="华文中宋" w:eastAsia="华文中宋" w:hAnsi="华文中宋" w:hint="eastAsia"/>
          <w:b/>
          <w:color w:val="0000FF"/>
          <w:sz w:val="30"/>
          <w:szCs w:val="30"/>
        </w:rPr>
        <w:t>语音提示、显示屏内容可个性定制</w:t>
      </w:r>
    </w:p>
    <w:p w:rsidR="00321F4C" w:rsidRPr="009C05F2" w:rsidRDefault="00321F4C">
      <w:pPr>
        <w:rPr>
          <w:sz w:val="28"/>
          <w:szCs w:val="28"/>
        </w:rPr>
      </w:pPr>
    </w:p>
    <w:p w:rsidR="00550C12" w:rsidRPr="005B6905" w:rsidRDefault="00B6536B">
      <w:pPr>
        <w:rPr>
          <w:b/>
          <w:sz w:val="28"/>
          <w:szCs w:val="28"/>
        </w:rPr>
      </w:pPr>
      <w:r w:rsidRPr="005B6905">
        <w:rPr>
          <w:rFonts w:hint="eastAsia"/>
          <w:b/>
          <w:sz w:val="28"/>
          <w:szCs w:val="28"/>
        </w:rPr>
        <w:t>通信方式：</w:t>
      </w:r>
      <w:r w:rsidRPr="005B6905">
        <w:rPr>
          <w:rFonts w:hint="eastAsia"/>
          <w:b/>
          <w:sz w:val="28"/>
          <w:szCs w:val="28"/>
        </w:rPr>
        <w:t>GPRS</w:t>
      </w:r>
      <w:r w:rsidRPr="005B6905">
        <w:rPr>
          <w:rFonts w:hint="eastAsia"/>
          <w:b/>
          <w:sz w:val="28"/>
          <w:szCs w:val="28"/>
        </w:rPr>
        <w:t>（</w:t>
      </w:r>
      <w:r w:rsidRPr="005B6905">
        <w:rPr>
          <w:rFonts w:hint="eastAsia"/>
          <w:b/>
          <w:sz w:val="28"/>
          <w:szCs w:val="28"/>
        </w:rPr>
        <w:t>4G/WIFI/</w:t>
      </w:r>
      <w:r w:rsidRPr="005B6905">
        <w:rPr>
          <w:rFonts w:hint="eastAsia"/>
          <w:b/>
          <w:sz w:val="28"/>
          <w:szCs w:val="28"/>
        </w:rPr>
        <w:t>以太网可选）</w:t>
      </w:r>
    </w:p>
    <w:p w:rsidR="00B6536B" w:rsidRPr="005B6905" w:rsidRDefault="00B6536B">
      <w:pPr>
        <w:rPr>
          <w:b/>
          <w:sz w:val="28"/>
          <w:szCs w:val="28"/>
        </w:rPr>
      </w:pPr>
      <w:r w:rsidRPr="005B6905">
        <w:rPr>
          <w:rFonts w:hint="eastAsia"/>
          <w:b/>
          <w:sz w:val="28"/>
          <w:szCs w:val="28"/>
        </w:rPr>
        <w:t>工作电压：</w:t>
      </w:r>
      <w:r w:rsidRPr="005B6905">
        <w:rPr>
          <w:rFonts w:hint="eastAsia"/>
          <w:b/>
          <w:sz w:val="28"/>
          <w:szCs w:val="28"/>
        </w:rPr>
        <w:t>12V</w:t>
      </w:r>
    </w:p>
    <w:p w:rsidR="00B6536B" w:rsidRPr="005B6905" w:rsidRDefault="00B6536B">
      <w:pPr>
        <w:rPr>
          <w:b/>
          <w:sz w:val="28"/>
          <w:szCs w:val="28"/>
        </w:rPr>
      </w:pPr>
      <w:r w:rsidRPr="005B6905">
        <w:rPr>
          <w:rFonts w:hint="eastAsia"/>
          <w:b/>
          <w:sz w:val="28"/>
          <w:szCs w:val="28"/>
        </w:rPr>
        <w:t>使用环境：温度：</w:t>
      </w:r>
      <w:r w:rsidRPr="005B6905">
        <w:rPr>
          <w:rFonts w:hint="eastAsia"/>
          <w:b/>
          <w:sz w:val="28"/>
          <w:szCs w:val="28"/>
        </w:rPr>
        <w:t>-20</w:t>
      </w:r>
      <w:r w:rsidRPr="005B6905">
        <w:rPr>
          <w:rFonts w:hint="eastAsia"/>
          <w:b/>
          <w:sz w:val="28"/>
          <w:szCs w:val="28"/>
        </w:rPr>
        <w:t>至</w:t>
      </w:r>
      <w:r w:rsidRPr="005B6905">
        <w:rPr>
          <w:rFonts w:hint="eastAsia"/>
          <w:b/>
          <w:sz w:val="28"/>
          <w:szCs w:val="28"/>
        </w:rPr>
        <w:t>75</w:t>
      </w:r>
      <w:r w:rsidRPr="005B6905">
        <w:rPr>
          <w:rFonts w:ascii="宋体" w:eastAsia="宋体" w:hAnsi="宋体" w:hint="eastAsia"/>
          <w:b/>
          <w:sz w:val="28"/>
          <w:szCs w:val="28"/>
        </w:rPr>
        <w:t>℃</w:t>
      </w:r>
      <w:r w:rsidRPr="005B6905">
        <w:rPr>
          <w:rFonts w:hint="eastAsia"/>
          <w:b/>
          <w:sz w:val="28"/>
          <w:szCs w:val="28"/>
        </w:rPr>
        <w:t xml:space="preserve">  </w:t>
      </w:r>
      <w:r w:rsidRPr="005B6905">
        <w:rPr>
          <w:rFonts w:hint="eastAsia"/>
          <w:b/>
          <w:sz w:val="28"/>
          <w:szCs w:val="28"/>
        </w:rPr>
        <w:t>湿度：</w:t>
      </w:r>
      <w:r w:rsidRPr="005B6905">
        <w:rPr>
          <w:rFonts w:hint="eastAsia"/>
          <w:b/>
          <w:sz w:val="28"/>
          <w:szCs w:val="28"/>
        </w:rPr>
        <w:t>20</w:t>
      </w:r>
      <w:r w:rsidRPr="005B6905">
        <w:rPr>
          <w:rFonts w:hint="eastAsia"/>
          <w:b/>
          <w:sz w:val="28"/>
          <w:szCs w:val="28"/>
        </w:rPr>
        <w:t>至</w:t>
      </w:r>
      <w:r w:rsidRPr="005B6905">
        <w:rPr>
          <w:rFonts w:hint="eastAsia"/>
          <w:b/>
          <w:sz w:val="28"/>
          <w:szCs w:val="28"/>
        </w:rPr>
        <w:t>95RH</w:t>
      </w:r>
    </w:p>
    <w:p w:rsidR="00B6536B" w:rsidRPr="005B6905" w:rsidRDefault="00B6536B">
      <w:pPr>
        <w:rPr>
          <w:b/>
          <w:sz w:val="28"/>
          <w:szCs w:val="28"/>
        </w:rPr>
      </w:pPr>
      <w:r w:rsidRPr="005B6905">
        <w:rPr>
          <w:rFonts w:hint="eastAsia"/>
          <w:b/>
          <w:sz w:val="28"/>
          <w:szCs w:val="28"/>
        </w:rPr>
        <w:t>消费方式：实时消费</w:t>
      </w:r>
    </w:p>
    <w:p w:rsidR="00B6536B" w:rsidRPr="005B6905" w:rsidRDefault="00B6536B">
      <w:pPr>
        <w:rPr>
          <w:b/>
          <w:sz w:val="28"/>
          <w:szCs w:val="28"/>
        </w:rPr>
      </w:pPr>
      <w:r w:rsidRPr="005B6905">
        <w:rPr>
          <w:rFonts w:hint="eastAsia"/>
          <w:b/>
          <w:sz w:val="28"/>
          <w:szCs w:val="28"/>
        </w:rPr>
        <w:t>计费方式：按时间、流量计费</w:t>
      </w:r>
    </w:p>
    <w:p w:rsidR="00B6536B" w:rsidRPr="005B6905" w:rsidRDefault="00B6536B">
      <w:pPr>
        <w:rPr>
          <w:b/>
          <w:sz w:val="28"/>
          <w:szCs w:val="28"/>
        </w:rPr>
      </w:pPr>
      <w:r w:rsidRPr="005B6905">
        <w:rPr>
          <w:rFonts w:hint="eastAsia"/>
          <w:b/>
          <w:sz w:val="28"/>
          <w:szCs w:val="28"/>
        </w:rPr>
        <w:t>显示方式：</w:t>
      </w:r>
      <w:r w:rsidRPr="005B6905">
        <w:rPr>
          <w:rFonts w:hint="eastAsia"/>
          <w:b/>
          <w:sz w:val="28"/>
          <w:szCs w:val="28"/>
        </w:rPr>
        <w:t>7</w:t>
      </w:r>
      <w:r w:rsidRPr="005B6905">
        <w:rPr>
          <w:rFonts w:hint="eastAsia"/>
          <w:b/>
          <w:sz w:val="28"/>
          <w:szCs w:val="28"/>
        </w:rPr>
        <w:t>寸</w:t>
      </w:r>
      <w:r w:rsidRPr="005B6905">
        <w:rPr>
          <w:rFonts w:hint="eastAsia"/>
          <w:b/>
          <w:sz w:val="28"/>
          <w:szCs w:val="28"/>
        </w:rPr>
        <w:t>LCD</w:t>
      </w:r>
      <w:r w:rsidRPr="005B6905">
        <w:rPr>
          <w:rFonts w:hint="eastAsia"/>
          <w:b/>
          <w:sz w:val="28"/>
          <w:szCs w:val="28"/>
        </w:rPr>
        <w:t>全彩显示、数码</w:t>
      </w:r>
      <w:r w:rsidR="005B6905">
        <w:rPr>
          <w:rFonts w:hint="eastAsia"/>
          <w:b/>
          <w:sz w:val="28"/>
          <w:szCs w:val="28"/>
        </w:rPr>
        <w:t>屏</w:t>
      </w:r>
      <w:r w:rsidRPr="005B6905">
        <w:rPr>
          <w:rFonts w:hint="eastAsia"/>
          <w:b/>
          <w:sz w:val="28"/>
          <w:szCs w:val="28"/>
        </w:rPr>
        <w:t>显示</w:t>
      </w:r>
    </w:p>
    <w:p w:rsidR="00B6536B" w:rsidRPr="005B6905" w:rsidRDefault="00B6536B">
      <w:pPr>
        <w:rPr>
          <w:b/>
          <w:sz w:val="28"/>
          <w:szCs w:val="28"/>
        </w:rPr>
      </w:pPr>
      <w:r w:rsidRPr="005B6905">
        <w:rPr>
          <w:rFonts w:hint="eastAsia"/>
          <w:b/>
          <w:sz w:val="28"/>
          <w:szCs w:val="28"/>
        </w:rPr>
        <w:t>支付方式：投币、刷</w:t>
      </w:r>
      <w:r w:rsidRPr="005B6905">
        <w:rPr>
          <w:rFonts w:hint="eastAsia"/>
          <w:b/>
          <w:sz w:val="28"/>
          <w:szCs w:val="28"/>
        </w:rPr>
        <w:t>IC</w:t>
      </w:r>
      <w:r w:rsidRPr="005B6905">
        <w:rPr>
          <w:rFonts w:hint="eastAsia"/>
          <w:b/>
          <w:sz w:val="28"/>
          <w:szCs w:val="28"/>
        </w:rPr>
        <w:t>卡、手机号</w:t>
      </w:r>
      <w:r w:rsidRPr="005B6905">
        <w:rPr>
          <w:rFonts w:hint="eastAsia"/>
          <w:b/>
          <w:sz w:val="28"/>
          <w:szCs w:val="28"/>
        </w:rPr>
        <w:t>+</w:t>
      </w:r>
      <w:r w:rsidRPr="005B6905">
        <w:rPr>
          <w:rFonts w:hint="eastAsia"/>
          <w:b/>
          <w:sz w:val="28"/>
          <w:szCs w:val="28"/>
        </w:rPr>
        <w:t>密码、扫码支付</w:t>
      </w:r>
    </w:p>
    <w:p w:rsidR="00B6536B" w:rsidRPr="005B6905" w:rsidRDefault="00B6536B">
      <w:pPr>
        <w:rPr>
          <w:b/>
          <w:sz w:val="28"/>
          <w:szCs w:val="28"/>
        </w:rPr>
      </w:pPr>
      <w:r w:rsidRPr="005B6905">
        <w:rPr>
          <w:rFonts w:hint="eastAsia"/>
          <w:b/>
          <w:sz w:val="28"/>
          <w:szCs w:val="28"/>
        </w:rPr>
        <w:t>充值方式：现场现金充值、远程后台充值、微信自助充值、他人代充</w:t>
      </w:r>
    </w:p>
    <w:p w:rsidR="00B6536B" w:rsidRDefault="00B6536B"/>
    <w:p w:rsidR="00D57B61" w:rsidRPr="00D57B61" w:rsidRDefault="00D57B61" w:rsidP="00D57B61"/>
    <w:p w:rsidR="00D57B61" w:rsidRDefault="00D57B61" w:rsidP="00D57B61">
      <w:pPr>
        <w:rPr>
          <w:rFonts w:hint="eastAsia"/>
        </w:rPr>
      </w:pPr>
    </w:p>
    <w:p w:rsidR="00D35764" w:rsidRDefault="00D35764" w:rsidP="00D57B61">
      <w:pPr>
        <w:rPr>
          <w:rFonts w:hint="eastAsia"/>
        </w:rPr>
      </w:pPr>
    </w:p>
    <w:p w:rsidR="00D35764" w:rsidRDefault="00D35764" w:rsidP="00D57B61">
      <w:pPr>
        <w:rPr>
          <w:rFonts w:hint="eastAsia"/>
        </w:rPr>
      </w:pPr>
    </w:p>
    <w:p w:rsidR="00D35764" w:rsidRDefault="00D35764" w:rsidP="00D57B61">
      <w:pPr>
        <w:rPr>
          <w:rFonts w:hint="eastAsia"/>
        </w:rPr>
      </w:pPr>
    </w:p>
    <w:p w:rsidR="00D35764" w:rsidRDefault="00D35764" w:rsidP="00D57B61">
      <w:pPr>
        <w:rPr>
          <w:rFonts w:hint="eastAsia"/>
        </w:rPr>
      </w:pPr>
    </w:p>
    <w:p w:rsidR="00D35764" w:rsidRDefault="00D35764" w:rsidP="00D57B61">
      <w:pPr>
        <w:rPr>
          <w:rFonts w:hint="eastAsia"/>
        </w:rPr>
      </w:pP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lastRenderedPageBreak/>
        <w:t xml:space="preserve"> </w:t>
      </w:r>
      <w:r>
        <w:rPr>
          <w:rFonts w:hint="eastAsia"/>
        </w:rPr>
        <w:t>适用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自助洗车机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自助售水机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自助洗衣液售卖机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自助液体肥售卖机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自助车用尿素售卖机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自助牛奶售卖机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自助咖啡售卖机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自助白酒售卖机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自助助啤酒售卖机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自助助豆浆售卖机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自助洗洁精售卖机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自助助洗手液售卖机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自助四路液体售卖机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自助售货机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自助充电桩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自助充电站</w:t>
      </w:r>
    </w:p>
    <w:p w:rsidR="00D35764" w:rsidRDefault="00D35764" w:rsidP="00D57B61">
      <w:pPr>
        <w:rPr>
          <w:rFonts w:hint="eastAsia"/>
        </w:rPr>
      </w:pPr>
      <w:r>
        <w:rPr>
          <w:rFonts w:hint="eastAsia"/>
        </w:rPr>
        <w:t>联网消费机</w:t>
      </w:r>
    </w:p>
    <w:p w:rsidR="00D35764" w:rsidRPr="00D35764" w:rsidRDefault="00D35764" w:rsidP="00D57B61">
      <w:pPr>
        <w:rPr>
          <w:rFonts w:hint="eastAsia"/>
        </w:rPr>
      </w:pPr>
    </w:p>
    <w:p w:rsidR="00D35764" w:rsidRPr="00D35764" w:rsidRDefault="00D35764" w:rsidP="00D57B61">
      <w:pPr>
        <w:rPr>
          <w:rFonts w:hint="eastAsia"/>
        </w:rPr>
      </w:pPr>
    </w:p>
    <w:p w:rsidR="00D35764" w:rsidRDefault="00D35764" w:rsidP="00D57B61">
      <w:pPr>
        <w:rPr>
          <w:rFonts w:hint="eastAsia"/>
        </w:rPr>
      </w:pPr>
    </w:p>
    <w:p w:rsidR="00D35764" w:rsidRDefault="00D35764" w:rsidP="00D57B61">
      <w:pPr>
        <w:rPr>
          <w:rFonts w:hint="eastAsia"/>
        </w:rPr>
      </w:pPr>
    </w:p>
    <w:p w:rsidR="00D35764" w:rsidRDefault="00D35764" w:rsidP="00D57B61">
      <w:pPr>
        <w:rPr>
          <w:rFonts w:hint="eastAsia"/>
        </w:rPr>
      </w:pPr>
    </w:p>
    <w:p w:rsidR="00D35764" w:rsidRDefault="00D35764" w:rsidP="00D57B61">
      <w:pPr>
        <w:rPr>
          <w:rFonts w:hint="eastAsia"/>
        </w:rPr>
      </w:pPr>
    </w:p>
    <w:p w:rsidR="00D35764" w:rsidRPr="00D35764" w:rsidRDefault="00D35764" w:rsidP="00D57B61"/>
    <w:sectPr w:rsidR="00D35764" w:rsidRPr="00D35764" w:rsidSect="00550C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68C" w:rsidRDefault="003A568C" w:rsidP="00B6536B">
      <w:r>
        <w:separator/>
      </w:r>
    </w:p>
  </w:endnote>
  <w:endnote w:type="continuationSeparator" w:id="0">
    <w:p w:rsidR="003A568C" w:rsidRDefault="003A568C" w:rsidP="00B653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琥珀">
    <w:panose1 w:val="0201080004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68C" w:rsidRDefault="003A568C" w:rsidP="00B6536B">
      <w:r>
        <w:separator/>
      </w:r>
    </w:p>
  </w:footnote>
  <w:footnote w:type="continuationSeparator" w:id="0">
    <w:p w:rsidR="003A568C" w:rsidRDefault="003A568C" w:rsidP="00B653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BF09A0"/>
    <w:multiLevelType w:val="hybridMultilevel"/>
    <w:tmpl w:val="BD88986E"/>
    <w:lvl w:ilvl="0" w:tplc="3CA8524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536B"/>
    <w:rsid w:val="000808C4"/>
    <w:rsid w:val="000B2F23"/>
    <w:rsid w:val="00226D2C"/>
    <w:rsid w:val="00290D74"/>
    <w:rsid w:val="00321F4C"/>
    <w:rsid w:val="003A568C"/>
    <w:rsid w:val="00550C12"/>
    <w:rsid w:val="005B6905"/>
    <w:rsid w:val="005C3ADD"/>
    <w:rsid w:val="00635651"/>
    <w:rsid w:val="00784FFC"/>
    <w:rsid w:val="009C05F2"/>
    <w:rsid w:val="009D1F6A"/>
    <w:rsid w:val="00A64139"/>
    <w:rsid w:val="00B410EC"/>
    <w:rsid w:val="00B6536B"/>
    <w:rsid w:val="00D35764"/>
    <w:rsid w:val="00D57B61"/>
    <w:rsid w:val="00DC3BB5"/>
    <w:rsid w:val="00F57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C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653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6536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653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6536B"/>
    <w:rPr>
      <w:sz w:val="18"/>
      <w:szCs w:val="18"/>
    </w:rPr>
  </w:style>
  <w:style w:type="paragraph" w:styleId="a5">
    <w:name w:val="List Paragraph"/>
    <w:basedOn w:val="a"/>
    <w:uiPriority w:val="34"/>
    <w:qFormat/>
    <w:rsid w:val="00B6536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13</cp:revision>
  <dcterms:created xsi:type="dcterms:W3CDTF">2018-09-18T14:37:00Z</dcterms:created>
  <dcterms:modified xsi:type="dcterms:W3CDTF">2018-09-19T00:32:00Z</dcterms:modified>
</cp:coreProperties>
</file>